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53" w:rsidRPr="009B11AB" w:rsidRDefault="00237D53" w:rsidP="00237D53">
      <w:pPr>
        <w:spacing w:after="240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248285</wp:posOffset>
            </wp:positionV>
            <wp:extent cx="1139190" cy="1155700"/>
            <wp:effectExtent l="19050" t="0" r="3810" b="0"/>
            <wp:wrapTight wrapText="bothSides">
              <wp:wrapPolygon edited="0">
                <wp:start x="-361" y="0"/>
                <wp:lineTo x="-361" y="21363"/>
                <wp:lineTo x="21672" y="21363"/>
                <wp:lineTo x="21672" y="0"/>
                <wp:lineTo x="-361" y="0"/>
              </wp:wrapPolygon>
            </wp:wrapTight>
            <wp:docPr id="8" name="Imagen 8" descr="http://2.bp.blogspot.com/-15CBKtAXqPc/UFS7oNivQ-I/AAAAAAAAIhg/TnJn4bezgqM/s200/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2.bp.blogspot.com/-15CBKtAXqPc/UFS7oNivQ-I/AAAAAAAAIhg/TnJn4bezgqM/s200/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089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El Espejo Mágico</w:t>
      </w:r>
      <w:r w:rsidRPr="0058089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37D53">
        <w:rPr>
          <w:rFonts w:ascii="Century Gothic" w:eastAsia="Times New Roman" w:hAnsi="Century Gothic" w:cs="Times New Roman"/>
          <w:sz w:val="20"/>
          <w:szCs w:val="20"/>
          <w:lang w:eastAsia="es-ES"/>
        </w:rPr>
        <w:t xml:space="preserve"> </w:t>
      </w:r>
      <w:r w:rsidRPr="009B11AB">
        <w:rPr>
          <w:rFonts w:ascii="Century Gothic" w:eastAsia="Times New Roman" w:hAnsi="Century Gothic" w:cs="Times New Roman"/>
          <w:sz w:val="18"/>
          <w:szCs w:val="18"/>
          <w:lang w:eastAsia="es-ES"/>
        </w:rPr>
        <w:tab/>
        <w:t xml:space="preserve">El “Espejo </w:t>
      </w:r>
      <w:r w:rsidRPr="009B11AB">
        <w:rPr>
          <w:rFonts w:ascii="Century Gothic" w:eastAsia="Times New Roman" w:hAnsi="Century Gothic" w:cs="Times New Roman"/>
          <w:sz w:val="18"/>
          <w:szCs w:val="18"/>
          <w:highlight w:val="yellow"/>
          <w:lang w:eastAsia="es-ES"/>
        </w:rPr>
        <w:t>Mágico</w:t>
      </w:r>
      <w:r w:rsidRPr="009B11A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que hablaba” es una de las principales pruebas de que Blancanieves </w:t>
      </w:r>
      <w:r w:rsidRPr="009B11AB">
        <w:rPr>
          <w:rFonts w:ascii="Century Gothic" w:eastAsia="Times New Roman" w:hAnsi="Century Gothic" w:cs="Times New Roman"/>
          <w:sz w:val="18"/>
          <w:szCs w:val="18"/>
          <w:highlight w:val="yellow"/>
          <w:lang w:eastAsia="es-ES"/>
        </w:rPr>
        <w:t>sería</w:t>
      </w:r>
      <w:r w:rsidRPr="009B11A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natural de Lohr. El impresionante y rico espejo de 1,60 metros de altura aún se puede admirar en el museo del Spessart, en el </w:t>
      </w:r>
      <w:r w:rsidRPr="009B11AB">
        <w:rPr>
          <w:rFonts w:ascii="Century Gothic" w:eastAsia="Times New Roman" w:hAnsi="Century Gothic" w:cs="Times New Roman"/>
          <w:sz w:val="18"/>
          <w:szCs w:val="18"/>
          <w:highlight w:val="yellow"/>
          <w:lang w:eastAsia="es-ES"/>
        </w:rPr>
        <w:t>castillo</w:t>
      </w:r>
      <w:r w:rsidRPr="009B11A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de Lohr que perteneció a los padres de Blancanieves. El espejo procede de la Manufactura de Cristal de Lohr, fundada en 1698, que </w:t>
      </w:r>
      <w:r w:rsidRPr="009B11AB">
        <w:rPr>
          <w:rFonts w:ascii="Century Gothic" w:eastAsia="Times New Roman" w:hAnsi="Century Gothic" w:cs="Times New Roman"/>
          <w:sz w:val="18"/>
          <w:szCs w:val="18"/>
          <w:highlight w:val="yellow"/>
          <w:lang w:eastAsia="es-ES"/>
        </w:rPr>
        <w:t>adquirió</w:t>
      </w:r>
      <w:r w:rsidRPr="009B11A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fama y prestigio en toda Europa, no sólo por su delicada y refinada artesanía, sino porque las materias primas que utilizaba para la fabricación del vidrio procedían - </w:t>
      </w:r>
      <w:r w:rsidRPr="009B11AB">
        <w:rPr>
          <w:rFonts w:ascii="Century Gothic" w:eastAsia="Times New Roman" w:hAnsi="Century Gothic" w:cs="Times New Roman"/>
          <w:sz w:val="18"/>
          <w:szCs w:val="18"/>
          <w:highlight w:val="yellow"/>
          <w:lang w:eastAsia="es-ES"/>
        </w:rPr>
        <w:t>además</w:t>
      </w:r>
      <w:r w:rsidRPr="009B11A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de la propia región- </w:t>
      </w:r>
      <w:r w:rsidRPr="009B11AB">
        <w:rPr>
          <w:rFonts w:ascii="Century Gothic" w:eastAsia="Times New Roman" w:hAnsi="Century Gothic" w:cs="Times New Roman"/>
          <w:sz w:val="18"/>
          <w:szCs w:val="18"/>
          <w:highlight w:val="yellow"/>
          <w:lang w:eastAsia="es-ES"/>
        </w:rPr>
        <w:t>también</w:t>
      </w:r>
      <w:r w:rsidRPr="009B11A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de España. En efecto, el carbonato sódico, conocido como ceniza de soda o sosa, era importado de Alicante, a orillas del </w:t>
      </w:r>
      <w:r w:rsidRPr="009B11AB">
        <w:rPr>
          <w:rFonts w:ascii="Century Gothic" w:eastAsia="Times New Roman" w:hAnsi="Century Gothic" w:cs="Times New Roman"/>
          <w:sz w:val="18"/>
          <w:szCs w:val="18"/>
          <w:highlight w:val="yellow"/>
          <w:lang w:eastAsia="es-ES"/>
        </w:rPr>
        <w:t>Mediterráneo</w:t>
      </w:r>
      <w:r w:rsidRPr="009B11A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español. El </w:t>
      </w:r>
      <w:r w:rsidRPr="009B11AB">
        <w:rPr>
          <w:rFonts w:ascii="Century Gothic" w:eastAsia="Times New Roman" w:hAnsi="Century Gothic" w:cs="Times New Roman"/>
          <w:sz w:val="18"/>
          <w:szCs w:val="18"/>
          <w:highlight w:val="yellow"/>
          <w:lang w:eastAsia="es-ES"/>
        </w:rPr>
        <w:t>espejo</w:t>
      </w:r>
      <w:r w:rsidRPr="009B11A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fue un regalo del padre de Blancanieves a su segunda esposa y hablaba</w:t>
      </w:r>
      <w:r w:rsidR="000D3AB6">
        <w:rPr>
          <w:rFonts w:ascii="Century Gothic" w:eastAsia="Times New Roman" w:hAnsi="Century Gothic" w:cs="Times New Roman"/>
          <w:sz w:val="18"/>
          <w:szCs w:val="18"/>
          <w:lang w:eastAsia="es-ES"/>
        </w:rPr>
        <w:t>,</w:t>
      </w:r>
      <w:r w:rsidRPr="009B11A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como muchos de los espejos fabricados en Lohr. Eran famosos sobre todo por las leyendas que figuraban en sus marcos, especialmente, a través de sus aforismos, pero también por sus curiosas propiedades </w:t>
      </w:r>
      <w:r w:rsidRPr="009B11AB">
        <w:rPr>
          <w:rFonts w:ascii="Century Gothic" w:eastAsia="Times New Roman" w:hAnsi="Century Gothic" w:cs="Times New Roman"/>
          <w:sz w:val="18"/>
          <w:szCs w:val="18"/>
          <w:highlight w:val="yellow"/>
          <w:lang w:eastAsia="es-ES"/>
        </w:rPr>
        <w:t>acústicas</w:t>
      </w:r>
      <w:r w:rsidRPr="009B11A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, que hacen que, al hablar cerca de él, la </w:t>
      </w:r>
      <w:r w:rsidRPr="009B11AB">
        <w:rPr>
          <w:rFonts w:ascii="Century Gothic" w:eastAsia="Times New Roman" w:hAnsi="Century Gothic" w:cs="Times New Roman"/>
          <w:sz w:val="18"/>
          <w:szCs w:val="18"/>
          <w:highlight w:val="yellow"/>
          <w:lang w:eastAsia="es-ES"/>
        </w:rPr>
        <w:t>reverberación</w:t>
      </w:r>
      <w:r w:rsidRPr="009B11A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haga que resuenen las palabras. La clara referencia a su </w:t>
      </w:r>
      <w:r w:rsidRPr="009B11AB">
        <w:rPr>
          <w:rFonts w:ascii="Century Gothic" w:eastAsia="Times New Roman" w:hAnsi="Century Gothic" w:cs="Times New Roman"/>
          <w:sz w:val="18"/>
          <w:szCs w:val="18"/>
          <w:highlight w:val="yellow"/>
          <w:lang w:eastAsia="es-ES"/>
        </w:rPr>
        <w:t>egoísmo</w:t>
      </w:r>
      <w:r w:rsidRPr="009B11A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en el </w:t>
      </w:r>
      <w:r w:rsidRPr="009B11AB">
        <w:rPr>
          <w:rFonts w:ascii="Century Gothic" w:eastAsia="Times New Roman" w:hAnsi="Century Gothic" w:cs="Times New Roman"/>
          <w:sz w:val="18"/>
          <w:szCs w:val="18"/>
          <w:highlight w:val="yellow"/>
          <w:lang w:eastAsia="es-ES"/>
        </w:rPr>
        <w:t>medallón</w:t>
      </w:r>
      <w:r w:rsidRPr="009B11A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de la derecha (se lee “</w:t>
      </w:r>
      <w:r w:rsidRPr="009B11AB">
        <w:rPr>
          <w:rFonts w:ascii="Century Gothic" w:eastAsia="Times New Roman" w:hAnsi="Century Gothic" w:cs="Times New Roman"/>
          <w:i/>
          <w:sz w:val="18"/>
          <w:szCs w:val="18"/>
          <w:lang w:eastAsia="es-ES"/>
        </w:rPr>
        <w:t>Amour Propre</w:t>
      </w:r>
      <w:r w:rsidRPr="009B11AB">
        <w:rPr>
          <w:rFonts w:ascii="Century Gothic" w:eastAsia="Times New Roman" w:hAnsi="Century Gothic" w:cs="Times New Roman"/>
          <w:sz w:val="18"/>
          <w:szCs w:val="18"/>
          <w:lang w:eastAsia="es-ES"/>
        </w:rPr>
        <w:t>”: Amor propio) debió de herir mucho la vanidad de la madrastra.</w:t>
      </w:r>
    </w:p>
    <w:p w:rsidR="00237D53" w:rsidRDefault="00237D53" w:rsidP="00237D53">
      <w:pPr>
        <w:spacing w:after="240"/>
        <w:jc w:val="right"/>
        <w:rPr>
          <w:rFonts w:ascii="Century Gothic" w:eastAsia="Times New Roman" w:hAnsi="Century Gothic" w:cs="Times New Roman"/>
          <w:sz w:val="20"/>
          <w:szCs w:val="20"/>
          <w:lang w:eastAsia="es-ES"/>
        </w:rPr>
      </w:pPr>
      <w:r>
        <w:rPr>
          <w:rFonts w:ascii="Century Gothic" w:eastAsia="Times New Roman" w:hAnsi="Century Gothic" w:cs="Times New Roman"/>
          <w:sz w:val="20"/>
          <w:szCs w:val="20"/>
          <w:lang w:eastAsia="es-ES"/>
        </w:rPr>
        <w:t>(“Misterios del Hombre y del Universo”)</w:t>
      </w:r>
    </w:p>
    <w:p w:rsidR="00237D53" w:rsidRDefault="000D3AB6" w:rsidP="00237D53">
      <w:pPr>
        <w:spacing w:after="240"/>
        <w:rPr>
          <w:rFonts w:ascii="Century Gothic" w:eastAsia="Times New Roman" w:hAnsi="Century Gothic" w:cs="Times New Roman"/>
          <w:sz w:val="20"/>
          <w:szCs w:val="20"/>
          <w:lang w:eastAsia="es-ES"/>
        </w:rPr>
      </w:pPr>
      <w:r>
        <w:rPr>
          <w:rFonts w:ascii="Century Gothic" w:eastAsia="Times New Roman" w:hAnsi="Century Gothic" w:cs="Times New Roman"/>
          <w:sz w:val="20"/>
          <w:szCs w:val="20"/>
          <w:lang w:eastAsia="es-ES"/>
        </w:rPr>
        <w:t xml:space="preserve">A)- </w:t>
      </w:r>
      <w:r w:rsidR="00237D53">
        <w:rPr>
          <w:rFonts w:ascii="Century Gothic" w:eastAsia="Times New Roman" w:hAnsi="Century Gothic" w:cs="Times New Roman"/>
          <w:sz w:val="20"/>
          <w:szCs w:val="20"/>
          <w:lang w:eastAsia="es-ES"/>
        </w:rPr>
        <w:t>De acuerdo al texto, el Espejo del cuento de Blancanieves, ¿es un espejo real o inventado para ese cuento únicamente? Fundamenta tu respuesta.</w:t>
      </w:r>
    </w:p>
    <w:p w:rsidR="00237D53" w:rsidRDefault="000D3AB6" w:rsidP="00237D53">
      <w:pPr>
        <w:spacing w:after="240"/>
        <w:rPr>
          <w:rFonts w:ascii="Century Gothic" w:eastAsia="Times New Roman" w:hAnsi="Century Gothic" w:cs="Times New Roman"/>
          <w:sz w:val="20"/>
          <w:szCs w:val="20"/>
          <w:lang w:eastAsia="es-ES"/>
        </w:rPr>
      </w:pPr>
      <w:r>
        <w:rPr>
          <w:rFonts w:ascii="Century Gothic" w:eastAsia="Times New Roman" w:hAnsi="Century Gothic" w:cs="Times New Roman"/>
          <w:sz w:val="20"/>
          <w:szCs w:val="20"/>
          <w:lang w:eastAsia="es-ES"/>
        </w:rPr>
        <w:t xml:space="preserve">B)- </w:t>
      </w:r>
      <w:r w:rsidR="00237D53">
        <w:rPr>
          <w:rFonts w:ascii="Century Gothic" w:eastAsia="Times New Roman" w:hAnsi="Century Gothic" w:cs="Times New Roman"/>
          <w:sz w:val="20"/>
          <w:szCs w:val="20"/>
          <w:lang w:eastAsia="es-ES"/>
        </w:rPr>
        <w:t>En cada grupo de tres afirmaciones, pinta la verdadera:</w:t>
      </w:r>
    </w:p>
    <w:p w:rsidR="009B11AB" w:rsidRDefault="009B11AB" w:rsidP="009B11A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  <w:r>
        <w:rPr>
          <w:rFonts w:ascii="Century Gothic" w:eastAsia="Times New Roman" w:hAnsi="Century Gothic" w:cs="Times New Roman"/>
          <w:sz w:val="20"/>
          <w:szCs w:val="20"/>
          <w:lang w:eastAsia="es-ES"/>
        </w:rPr>
        <w:t>El espejo del cuento es el único espejo parlante.</w:t>
      </w:r>
    </w:p>
    <w:p w:rsidR="009B11AB" w:rsidRDefault="009B11AB" w:rsidP="009B11A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  <w:r>
        <w:rPr>
          <w:rFonts w:ascii="Century Gothic" w:eastAsia="Times New Roman" w:hAnsi="Century Gothic" w:cs="Times New Roman"/>
          <w:sz w:val="20"/>
          <w:szCs w:val="20"/>
          <w:lang w:eastAsia="es-ES"/>
        </w:rPr>
        <w:t>Hay otros espejos parlantes que se fabricaron en la misma cristalería</w:t>
      </w:r>
    </w:p>
    <w:p w:rsidR="009B11AB" w:rsidRDefault="009B11AB" w:rsidP="009B11A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  <w:r>
        <w:rPr>
          <w:rFonts w:ascii="Century Gothic" w:eastAsia="Times New Roman" w:hAnsi="Century Gothic" w:cs="Times New Roman"/>
          <w:sz w:val="20"/>
          <w:szCs w:val="20"/>
          <w:lang w:eastAsia="es-ES"/>
        </w:rPr>
        <w:t>No existió nunca un espejo parlante real, solo el invento del cuento.</w:t>
      </w:r>
    </w:p>
    <w:p w:rsidR="009B11AB" w:rsidRDefault="009B11AB" w:rsidP="009B11A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9B11AB" w:rsidRDefault="009B11AB" w:rsidP="009B11A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  <w:r>
        <w:rPr>
          <w:rFonts w:ascii="Century Gothic" w:eastAsia="Times New Roman" w:hAnsi="Century Gothic" w:cs="Times New Roman"/>
          <w:sz w:val="20"/>
          <w:szCs w:val="20"/>
          <w:lang w:eastAsia="es-ES"/>
        </w:rPr>
        <w:t>El padre de Blancanieves le regaló el espejo a la madre de Blancanieves.</w:t>
      </w:r>
    </w:p>
    <w:p w:rsidR="009B11AB" w:rsidRDefault="009B11AB" w:rsidP="009B11A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  <w:r>
        <w:rPr>
          <w:rFonts w:ascii="Century Gothic" w:eastAsia="Times New Roman" w:hAnsi="Century Gothic" w:cs="Times New Roman"/>
          <w:sz w:val="20"/>
          <w:szCs w:val="20"/>
          <w:lang w:eastAsia="es-ES"/>
        </w:rPr>
        <w:t>El padre de Blancanieves le regaló el espejo a la madrastra de Blancanieves.</w:t>
      </w:r>
    </w:p>
    <w:p w:rsidR="009B11AB" w:rsidRDefault="009B11AB" w:rsidP="009B11A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  <w:r>
        <w:rPr>
          <w:rFonts w:ascii="Century Gothic" w:eastAsia="Times New Roman" w:hAnsi="Century Gothic" w:cs="Times New Roman"/>
          <w:sz w:val="20"/>
          <w:szCs w:val="20"/>
          <w:lang w:eastAsia="es-ES"/>
        </w:rPr>
        <w:t>El padre de Blancanieves le regaló el espejo a su segunda esposa, que no era, ni la madre ni la madrastra de Blancanieves.</w:t>
      </w:r>
    </w:p>
    <w:p w:rsidR="009B11AB" w:rsidRDefault="009B11AB" w:rsidP="009B11A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9B11AB" w:rsidRDefault="009B11AB" w:rsidP="009B11A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  <w:r>
        <w:rPr>
          <w:rFonts w:ascii="Century Gothic" w:eastAsia="Times New Roman" w:hAnsi="Century Gothic" w:cs="Times New Roman"/>
          <w:sz w:val="20"/>
          <w:szCs w:val="20"/>
          <w:lang w:eastAsia="es-ES"/>
        </w:rPr>
        <w:t>Lohr es una ciudad.</w:t>
      </w:r>
    </w:p>
    <w:p w:rsidR="009B11AB" w:rsidRDefault="009B11AB" w:rsidP="009B11A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  <w:r>
        <w:rPr>
          <w:rFonts w:ascii="Century Gothic" w:eastAsia="Times New Roman" w:hAnsi="Century Gothic" w:cs="Times New Roman"/>
          <w:sz w:val="20"/>
          <w:szCs w:val="20"/>
          <w:lang w:eastAsia="es-ES"/>
        </w:rPr>
        <w:t>Lohr es el apellido de Blancanieves.</w:t>
      </w:r>
    </w:p>
    <w:p w:rsidR="009B11AB" w:rsidRDefault="009B11AB" w:rsidP="009B11A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  <w:r>
        <w:rPr>
          <w:rFonts w:ascii="Century Gothic" w:eastAsia="Times New Roman" w:hAnsi="Century Gothic" w:cs="Times New Roman"/>
          <w:sz w:val="20"/>
          <w:szCs w:val="20"/>
          <w:lang w:eastAsia="es-ES"/>
        </w:rPr>
        <w:t>Lohr no existe, es un invento para el cuento.</w:t>
      </w:r>
    </w:p>
    <w:p w:rsidR="009B11AB" w:rsidRDefault="009B11AB" w:rsidP="009B11A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9B11AB" w:rsidRDefault="009B11AB" w:rsidP="009B11A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  <w:r>
        <w:rPr>
          <w:rFonts w:ascii="Century Gothic" w:eastAsia="Times New Roman" w:hAnsi="Century Gothic" w:cs="Times New Roman"/>
          <w:sz w:val="20"/>
          <w:szCs w:val="20"/>
          <w:lang w:eastAsia="es-ES"/>
        </w:rPr>
        <w:t>En el texto dice que la madrastra odiaba a Blancanieves porque era más hermosa que ella.</w:t>
      </w:r>
    </w:p>
    <w:p w:rsidR="009B11AB" w:rsidRDefault="009B11AB" w:rsidP="009B11A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  <w:r>
        <w:rPr>
          <w:rFonts w:ascii="Century Gothic" w:eastAsia="Times New Roman" w:hAnsi="Century Gothic" w:cs="Times New Roman"/>
          <w:sz w:val="20"/>
          <w:szCs w:val="20"/>
          <w:lang w:eastAsia="es-ES"/>
        </w:rPr>
        <w:t>En el texto dice que Blancanieves se hizo odiar a propósito por su madrastra desobedeciéndola siempre.</w:t>
      </w:r>
    </w:p>
    <w:p w:rsidR="009B11AB" w:rsidRDefault="009B11AB" w:rsidP="009B11A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  <w:r>
        <w:rPr>
          <w:rFonts w:ascii="Century Gothic" w:eastAsia="Times New Roman" w:hAnsi="Century Gothic" w:cs="Times New Roman"/>
          <w:sz w:val="20"/>
          <w:szCs w:val="20"/>
          <w:lang w:eastAsia="es-ES"/>
        </w:rPr>
        <w:t>En el texto dice que la madrastra era egoísta.</w:t>
      </w:r>
    </w:p>
    <w:p w:rsidR="009B11AB" w:rsidRDefault="009B11AB" w:rsidP="009B11A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9B11AB" w:rsidRDefault="009B11AB" w:rsidP="009B11A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  <w:r>
        <w:rPr>
          <w:rFonts w:ascii="Century Gothic" w:eastAsia="Times New Roman" w:hAnsi="Century Gothic" w:cs="Times New Roman"/>
          <w:sz w:val="20"/>
          <w:szCs w:val="20"/>
          <w:lang w:eastAsia="es-ES"/>
        </w:rPr>
        <w:t>El espejo en verdad es mágico.</w:t>
      </w:r>
    </w:p>
    <w:p w:rsidR="009B11AB" w:rsidRDefault="009B11AB" w:rsidP="009B11A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  <w:r>
        <w:rPr>
          <w:rFonts w:ascii="Century Gothic" w:eastAsia="Times New Roman" w:hAnsi="Century Gothic" w:cs="Times New Roman"/>
          <w:sz w:val="20"/>
          <w:szCs w:val="20"/>
          <w:lang w:eastAsia="es-ES"/>
        </w:rPr>
        <w:t>El espejo tiene propiedades de sugestión que le hace creer a quien se mira en él que en verdad habla.</w:t>
      </w:r>
    </w:p>
    <w:p w:rsidR="009B11AB" w:rsidRDefault="009B11AB" w:rsidP="009B11A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  <w:r>
        <w:rPr>
          <w:rFonts w:ascii="Century Gothic" w:eastAsia="Times New Roman" w:hAnsi="Century Gothic" w:cs="Times New Roman"/>
          <w:sz w:val="20"/>
          <w:szCs w:val="20"/>
          <w:lang w:eastAsia="es-ES"/>
        </w:rPr>
        <w:t>El espejo responde con el eco.</w:t>
      </w:r>
    </w:p>
    <w:p w:rsidR="002F5AA5" w:rsidRDefault="000D3AB6" w:rsidP="000D3AB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  <w:r>
        <w:rPr>
          <w:rFonts w:ascii="Century Gothic" w:eastAsia="Times New Roman" w:hAnsi="Century Gothic" w:cs="Times New Roman"/>
          <w:sz w:val="20"/>
          <w:szCs w:val="20"/>
          <w:lang w:eastAsia="es-ES"/>
        </w:rPr>
        <w:t>C)-Elabora en el cuaderno un cuadro EGA con las palabras pintadas del texto, pinta la sílaba tónica.</w:t>
      </w:r>
    </w:p>
    <w:p w:rsidR="00427845" w:rsidRDefault="00427845" w:rsidP="000D3AB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  <w:r>
        <w:rPr>
          <w:rFonts w:ascii="Century Gothic" w:eastAsia="Times New Roman" w:hAnsi="Century Gothic" w:cs="Times New Roman"/>
          <w:sz w:val="20"/>
          <w:szCs w:val="20"/>
          <w:lang w:eastAsia="es-ES"/>
        </w:rPr>
        <w:t>D)- Completa el cuadro:</w:t>
      </w:r>
    </w:p>
    <w:p w:rsidR="00427845" w:rsidRDefault="00427845" w:rsidP="000D3AB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tbl>
      <w:tblPr>
        <w:tblStyle w:val="Tablaconcuadrcula"/>
        <w:tblW w:w="0" w:type="auto"/>
        <w:tblInd w:w="1177" w:type="dxa"/>
        <w:tblLook w:val="04A0"/>
      </w:tblPr>
      <w:tblGrid>
        <w:gridCol w:w="1275"/>
        <w:gridCol w:w="909"/>
        <w:gridCol w:w="992"/>
        <w:gridCol w:w="969"/>
        <w:gridCol w:w="993"/>
        <w:gridCol w:w="1093"/>
        <w:gridCol w:w="1134"/>
      </w:tblGrid>
      <w:tr w:rsidR="00427845" w:rsidTr="00427845">
        <w:tc>
          <w:tcPr>
            <w:tcW w:w="0" w:type="auto"/>
          </w:tcPr>
          <w:p w:rsidR="00427845" w:rsidRDefault="00427845" w:rsidP="000D3AB6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verbos</w:t>
            </w:r>
          </w:p>
        </w:tc>
        <w:tc>
          <w:tcPr>
            <w:tcW w:w="0" w:type="auto"/>
          </w:tcPr>
          <w:p w:rsidR="00427845" w:rsidRDefault="00427845" w:rsidP="000D3AB6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tiempo</w:t>
            </w:r>
          </w:p>
        </w:tc>
        <w:tc>
          <w:tcPr>
            <w:tcW w:w="0" w:type="auto"/>
          </w:tcPr>
          <w:p w:rsidR="00427845" w:rsidRDefault="00427845" w:rsidP="000D3AB6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Persona </w:t>
            </w:r>
          </w:p>
        </w:tc>
        <w:tc>
          <w:tcPr>
            <w:tcW w:w="0" w:type="auto"/>
          </w:tcPr>
          <w:p w:rsidR="00427845" w:rsidRDefault="00427845" w:rsidP="000D3AB6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0" w:type="auto"/>
          </w:tcPr>
          <w:p w:rsidR="00427845" w:rsidRDefault="00427845" w:rsidP="000D3AB6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infinitivo</w:t>
            </w:r>
          </w:p>
        </w:tc>
        <w:tc>
          <w:tcPr>
            <w:tcW w:w="0" w:type="auto"/>
          </w:tcPr>
          <w:p w:rsidR="00427845" w:rsidRDefault="00427845" w:rsidP="000D3AB6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gerundio</w:t>
            </w:r>
          </w:p>
        </w:tc>
        <w:tc>
          <w:tcPr>
            <w:tcW w:w="0" w:type="auto"/>
          </w:tcPr>
          <w:p w:rsidR="00427845" w:rsidRDefault="00427845" w:rsidP="000D3AB6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participio</w:t>
            </w:r>
          </w:p>
        </w:tc>
      </w:tr>
      <w:tr w:rsidR="00427845" w:rsidTr="00427845">
        <w:tc>
          <w:tcPr>
            <w:tcW w:w="0" w:type="auto"/>
          </w:tcPr>
          <w:p w:rsidR="00427845" w:rsidRDefault="00427845" w:rsidP="000D3AB6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Es</w:t>
            </w:r>
          </w:p>
        </w:tc>
        <w:tc>
          <w:tcPr>
            <w:tcW w:w="0" w:type="auto"/>
          </w:tcPr>
          <w:p w:rsidR="00427845" w:rsidRDefault="00427845" w:rsidP="000D3AB6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:rsidR="00427845" w:rsidRDefault="00427845" w:rsidP="000D3AB6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:rsidR="00427845" w:rsidRDefault="00427845" w:rsidP="000D3AB6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:rsidR="00427845" w:rsidRDefault="00427845" w:rsidP="000D3AB6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:rsidR="00427845" w:rsidRDefault="00427845" w:rsidP="000D3AB6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:rsidR="00427845" w:rsidRDefault="00427845" w:rsidP="000D3AB6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</w:tr>
      <w:tr w:rsidR="00427845" w:rsidTr="00427845">
        <w:tc>
          <w:tcPr>
            <w:tcW w:w="0" w:type="auto"/>
          </w:tcPr>
          <w:p w:rsidR="00427845" w:rsidRDefault="00427845" w:rsidP="000D3AB6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Perteneció</w:t>
            </w:r>
          </w:p>
        </w:tc>
        <w:tc>
          <w:tcPr>
            <w:tcW w:w="0" w:type="auto"/>
          </w:tcPr>
          <w:p w:rsidR="00427845" w:rsidRDefault="00427845" w:rsidP="000D3AB6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:rsidR="00427845" w:rsidRDefault="00427845" w:rsidP="000D3AB6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:rsidR="00427845" w:rsidRDefault="00427845" w:rsidP="000D3AB6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:rsidR="00427845" w:rsidRDefault="00427845" w:rsidP="000D3AB6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:rsidR="00427845" w:rsidRDefault="00427845" w:rsidP="000D3AB6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:rsidR="00427845" w:rsidRDefault="00427845" w:rsidP="000D3AB6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</w:tr>
      <w:tr w:rsidR="00427845" w:rsidTr="00427845">
        <w:tc>
          <w:tcPr>
            <w:tcW w:w="0" w:type="auto"/>
          </w:tcPr>
          <w:p w:rsidR="00427845" w:rsidRDefault="00427845" w:rsidP="000D3AB6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Procede</w:t>
            </w:r>
          </w:p>
        </w:tc>
        <w:tc>
          <w:tcPr>
            <w:tcW w:w="0" w:type="auto"/>
          </w:tcPr>
          <w:p w:rsidR="00427845" w:rsidRDefault="00427845" w:rsidP="000D3AB6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:rsidR="00427845" w:rsidRDefault="00427845" w:rsidP="000D3AB6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:rsidR="00427845" w:rsidRDefault="00427845" w:rsidP="000D3AB6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:rsidR="00427845" w:rsidRDefault="00427845" w:rsidP="000D3AB6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:rsidR="00427845" w:rsidRDefault="00427845" w:rsidP="000D3AB6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:rsidR="00427845" w:rsidRDefault="00427845" w:rsidP="000D3AB6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</w:tr>
      <w:tr w:rsidR="00427845" w:rsidTr="00427845">
        <w:tc>
          <w:tcPr>
            <w:tcW w:w="0" w:type="auto"/>
          </w:tcPr>
          <w:p w:rsidR="00427845" w:rsidRDefault="00427845" w:rsidP="000D3AB6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Utilizaba</w:t>
            </w:r>
          </w:p>
        </w:tc>
        <w:tc>
          <w:tcPr>
            <w:tcW w:w="0" w:type="auto"/>
          </w:tcPr>
          <w:p w:rsidR="00427845" w:rsidRDefault="00427845" w:rsidP="000D3AB6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:rsidR="00427845" w:rsidRDefault="00427845" w:rsidP="000D3AB6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:rsidR="00427845" w:rsidRDefault="00427845" w:rsidP="000D3AB6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:rsidR="00427845" w:rsidRDefault="00427845" w:rsidP="000D3AB6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:rsidR="00427845" w:rsidRDefault="00427845" w:rsidP="000D3AB6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:rsidR="00427845" w:rsidRDefault="00427845" w:rsidP="000D3AB6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</w:tr>
      <w:tr w:rsidR="00427845" w:rsidTr="00427845">
        <w:tc>
          <w:tcPr>
            <w:tcW w:w="0" w:type="auto"/>
          </w:tcPr>
          <w:p w:rsidR="00427845" w:rsidRDefault="00427845" w:rsidP="000D3AB6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Figuraban</w:t>
            </w:r>
          </w:p>
        </w:tc>
        <w:tc>
          <w:tcPr>
            <w:tcW w:w="0" w:type="auto"/>
          </w:tcPr>
          <w:p w:rsidR="00427845" w:rsidRDefault="00427845" w:rsidP="000D3AB6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:rsidR="00427845" w:rsidRDefault="00427845" w:rsidP="000D3AB6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:rsidR="00427845" w:rsidRDefault="00427845" w:rsidP="000D3AB6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:rsidR="00427845" w:rsidRDefault="00427845" w:rsidP="000D3AB6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:rsidR="00427845" w:rsidRDefault="00427845" w:rsidP="000D3AB6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:rsidR="00427845" w:rsidRDefault="00427845" w:rsidP="000D3AB6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</w:tr>
      <w:tr w:rsidR="00427845" w:rsidTr="00427845">
        <w:tc>
          <w:tcPr>
            <w:tcW w:w="0" w:type="auto"/>
          </w:tcPr>
          <w:p w:rsidR="00427845" w:rsidRDefault="00427845" w:rsidP="000D3AB6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hacen</w:t>
            </w:r>
          </w:p>
        </w:tc>
        <w:tc>
          <w:tcPr>
            <w:tcW w:w="0" w:type="auto"/>
          </w:tcPr>
          <w:p w:rsidR="00427845" w:rsidRDefault="00427845" w:rsidP="000D3AB6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:rsidR="00427845" w:rsidRDefault="00427845" w:rsidP="000D3AB6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:rsidR="00427845" w:rsidRDefault="00427845" w:rsidP="000D3AB6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:rsidR="00427845" w:rsidRDefault="00427845" w:rsidP="000D3AB6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:rsidR="00427845" w:rsidRDefault="00427845" w:rsidP="000D3AB6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:rsidR="00427845" w:rsidRDefault="00427845" w:rsidP="000D3AB6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</w:tr>
    </w:tbl>
    <w:p w:rsidR="00427845" w:rsidRPr="00427845" w:rsidRDefault="00427845" w:rsidP="000D3AB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sectPr w:rsidR="00427845" w:rsidRPr="00427845" w:rsidSect="009B11AB">
      <w:pgSz w:w="11906" w:h="16838"/>
      <w:pgMar w:top="851" w:right="1133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047" w:rsidRDefault="00D37047" w:rsidP="00237D53">
      <w:pPr>
        <w:spacing w:after="0" w:line="240" w:lineRule="auto"/>
      </w:pPr>
      <w:r>
        <w:separator/>
      </w:r>
    </w:p>
  </w:endnote>
  <w:endnote w:type="continuationSeparator" w:id="1">
    <w:p w:rsidR="00D37047" w:rsidRDefault="00D37047" w:rsidP="0023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047" w:rsidRDefault="00D37047" w:rsidP="00237D53">
      <w:pPr>
        <w:spacing w:after="0" w:line="240" w:lineRule="auto"/>
      </w:pPr>
      <w:r>
        <w:separator/>
      </w:r>
    </w:p>
  </w:footnote>
  <w:footnote w:type="continuationSeparator" w:id="1">
    <w:p w:rsidR="00D37047" w:rsidRDefault="00D37047" w:rsidP="00237D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37D53"/>
    <w:rsid w:val="000D3AB6"/>
    <w:rsid w:val="00237D53"/>
    <w:rsid w:val="002F4B8C"/>
    <w:rsid w:val="004115FF"/>
    <w:rsid w:val="00427845"/>
    <w:rsid w:val="009B11AB"/>
    <w:rsid w:val="00C135E9"/>
    <w:rsid w:val="00D3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D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37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7D53"/>
  </w:style>
  <w:style w:type="paragraph" w:styleId="Piedepgina">
    <w:name w:val="footer"/>
    <w:basedOn w:val="Normal"/>
    <w:link w:val="PiedepginaCar"/>
    <w:uiPriority w:val="99"/>
    <w:semiHidden/>
    <w:unhideWhenUsed/>
    <w:rsid w:val="00237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7D53"/>
  </w:style>
  <w:style w:type="table" w:styleId="Tablaconcuadrcula">
    <w:name w:val="Table Grid"/>
    <w:basedOn w:val="Tablanormal"/>
    <w:uiPriority w:val="59"/>
    <w:rsid w:val="00427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.bp.blogspot.com/-15CBKtAXqPc/UFS7oNivQ-I/AAAAAAAAIhg/TnJn4bezgqM/s1600/7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2015-06-04T11:06:00Z</dcterms:created>
  <dcterms:modified xsi:type="dcterms:W3CDTF">2015-06-04T11:29:00Z</dcterms:modified>
</cp:coreProperties>
</file>